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09" w:rsidRDefault="00AE1792" w:rsidP="00AE1792">
      <w:pPr>
        <w:jc w:val="center"/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</w:pPr>
      <w:r w:rsidRPr="00AE1792"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bCs/>
          <w:color w:val="2B2B3C"/>
          <w:sz w:val="28"/>
          <w:szCs w:val="28"/>
          <w:shd w:val="clear" w:color="auto" w:fill="FFFFFF"/>
        </w:rPr>
        <w:t>ЕРЕЧЕНЬ УЧЕБНЫХ ЗАЛОВ</w:t>
      </w:r>
    </w:p>
    <w:p w:rsidR="00AE1792" w:rsidRDefault="00AE1792" w:rsidP="00AE17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79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 залы находятся в административном здании. Объектами для проведения практических занятий, являются спортзалы и специально оборудованный кабинет для занятий по шашкам и шахматам.</w:t>
      </w:r>
    </w:p>
    <w:p w:rsidR="00AE1792" w:rsidRDefault="00AE1792" w:rsidP="00AE1792">
      <w:pPr>
        <w:pStyle w:val="a4"/>
        <w:spacing w:before="0" w:beforeAutospacing="0" w:after="0" w:afterAutospacing="0" w:line="443" w:lineRule="atLeast"/>
        <w:rPr>
          <w:rFonts w:ascii="inherit" w:hAnsi="inherit" w:cs="Helvetica"/>
          <w:b/>
          <w:bCs/>
          <w:color w:val="2B2B3C"/>
          <w:sz w:val="29"/>
          <w:szCs w:val="29"/>
          <w:u w:val="single"/>
        </w:rPr>
      </w:pPr>
      <w:r>
        <w:rPr>
          <w:rFonts w:ascii="inherit" w:hAnsi="inherit" w:cs="Helvetica"/>
          <w:b/>
          <w:bCs/>
          <w:color w:val="2B2B3C"/>
          <w:sz w:val="29"/>
          <w:szCs w:val="29"/>
          <w:u w:val="single"/>
        </w:rPr>
        <w:t>Перечень учебных залов:</w:t>
      </w:r>
    </w:p>
    <w:p w:rsidR="00AE1792" w:rsidRDefault="00AE1792" w:rsidP="00AE1792">
      <w:pPr>
        <w:pStyle w:val="a4"/>
        <w:spacing w:before="0" w:beforeAutospacing="0" w:after="0" w:afterAutospacing="0" w:line="443" w:lineRule="atLeast"/>
        <w:rPr>
          <w:rFonts w:ascii="Helvetica" w:hAnsi="Helvetica" w:cs="Helvetica"/>
          <w:color w:val="2B2B3C"/>
          <w:sz w:val="29"/>
          <w:szCs w:val="29"/>
        </w:rPr>
      </w:pPr>
    </w:p>
    <w:p w:rsidR="00AE1792" w:rsidRP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92">
        <w:rPr>
          <w:rFonts w:ascii="Times New Roman" w:hAnsi="Times New Roman" w:cs="Times New Roman"/>
          <w:sz w:val="28"/>
          <w:szCs w:val="28"/>
        </w:rPr>
        <w:t>1. Спортивный зал площадью 397,4 кв.м.  </w:t>
      </w:r>
      <w:r>
        <w:rPr>
          <w:rFonts w:ascii="Times New Roman" w:hAnsi="Times New Roman" w:cs="Times New Roman"/>
          <w:sz w:val="28"/>
          <w:szCs w:val="28"/>
        </w:rPr>
        <w:t>(проводятся занятия по игровым видам спорта: баскетбол, волейбол, мини-футбол)</w:t>
      </w:r>
    </w:p>
    <w:p w:rsidR="00AE1792" w:rsidRP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92">
        <w:rPr>
          <w:rFonts w:ascii="Times New Roman" w:hAnsi="Times New Roman" w:cs="Times New Roman"/>
          <w:sz w:val="28"/>
          <w:szCs w:val="28"/>
        </w:rPr>
        <w:t>2. Тренажерный зал площадью 74,4 кв.м.</w:t>
      </w:r>
      <w:r>
        <w:rPr>
          <w:rFonts w:ascii="Times New Roman" w:hAnsi="Times New Roman" w:cs="Times New Roman"/>
          <w:sz w:val="28"/>
          <w:szCs w:val="28"/>
        </w:rPr>
        <w:t xml:space="preserve"> (проводятся занятия по дзюдо и фитнес-аэробики)</w:t>
      </w:r>
    </w:p>
    <w:p w:rsidR="00AE1792" w:rsidRP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92">
        <w:rPr>
          <w:rFonts w:ascii="Times New Roman" w:hAnsi="Times New Roman" w:cs="Times New Roman"/>
          <w:sz w:val="28"/>
          <w:szCs w:val="28"/>
        </w:rPr>
        <w:t>3. Теннисный зал площадью 73,4 кв.м.  </w:t>
      </w:r>
      <w:r>
        <w:rPr>
          <w:rFonts w:ascii="Times New Roman" w:hAnsi="Times New Roman" w:cs="Times New Roman"/>
          <w:sz w:val="28"/>
          <w:szCs w:val="28"/>
        </w:rPr>
        <w:t>(проводятся занятия по настольному теннису и пауэрлифтингу)</w:t>
      </w:r>
    </w:p>
    <w:p w:rsidR="00AE1792" w:rsidRP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92">
        <w:rPr>
          <w:rFonts w:ascii="Times New Roman" w:hAnsi="Times New Roman" w:cs="Times New Roman"/>
          <w:sz w:val="28"/>
          <w:szCs w:val="28"/>
        </w:rPr>
        <w:t>4. Кабинет для занятий шахматами и шашками площадью 20,1 кв.м.</w:t>
      </w:r>
    </w:p>
    <w:p w:rsid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792">
        <w:rPr>
          <w:rFonts w:ascii="Times New Roman" w:hAnsi="Times New Roman" w:cs="Times New Roman"/>
          <w:sz w:val="28"/>
          <w:szCs w:val="28"/>
        </w:rPr>
        <w:t>5. Лыжная база площадью 50,2 кв.м.</w:t>
      </w:r>
    </w:p>
    <w:p w:rsidR="00AE1792" w:rsidRPr="00AE1792" w:rsidRDefault="00AE1792" w:rsidP="00AE1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792" w:rsidRPr="00AE1792" w:rsidRDefault="00AE1792" w:rsidP="00AE1792">
      <w:pPr>
        <w:pStyle w:val="a4"/>
        <w:spacing w:before="0" w:beforeAutospacing="0" w:after="0" w:afterAutospacing="0"/>
        <w:rPr>
          <w:sz w:val="28"/>
          <w:szCs w:val="28"/>
        </w:rPr>
      </w:pPr>
      <w:r w:rsidRPr="00AE1792">
        <w:rPr>
          <w:b/>
          <w:bCs/>
          <w:sz w:val="28"/>
          <w:szCs w:val="28"/>
        </w:rPr>
        <w:t>Базы, общежития, отдельно стоящие корпуса МУ ДО Тисульская ДЮСШ не имеет.</w:t>
      </w:r>
    </w:p>
    <w:p w:rsidR="00AE1792" w:rsidRPr="00AE1792" w:rsidRDefault="00AE1792" w:rsidP="00AE179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1792" w:rsidRPr="00AE1792" w:rsidSect="007B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E1792"/>
    <w:rsid w:val="007B4D09"/>
    <w:rsid w:val="00AE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7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E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2024-04-29T08:19:00Z</dcterms:created>
  <dcterms:modified xsi:type="dcterms:W3CDTF">2024-04-29T08:26:00Z</dcterms:modified>
</cp:coreProperties>
</file>